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F37E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C63680" w:rsidRPr="00F64748" w:rsidRDefault="00C6368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ADCORP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ADCP09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ADCORP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63680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63680">
        <w:rPr>
          <w:rFonts w:asciiTheme="minorHAnsi" w:hAnsiTheme="minorHAnsi" w:cs="Arial"/>
          <w:b/>
          <w:bCs/>
          <w:lang w:val="en-ZA"/>
        </w:rPr>
        <w:t>6 March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63680">
        <w:rPr>
          <w:rFonts w:asciiTheme="minorHAnsi" w:hAnsiTheme="minorHAnsi" w:cs="Arial"/>
          <w:b/>
          <w:lang w:val="en-ZA"/>
        </w:rPr>
        <w:tab/>
      </w:r>
      <w:r w:rsidR="00C6368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C63680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C6368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63680">
        <w:rPr>
          <w:rFonts w:asciiTheme="minorHAnsi" w:hAnsiTheme="minorHAnsi" w:cs="Arial"/>
          <w:lang w:val="en-ZA"/>
        </w:rPr>
        <w:t xml:space="preserve">R    </w:t>
      </w:r>
      <w:r w:rsidR="00334713">
        <w:rPr>
          <w:rFonts w:asciiTheme="minorHAnsi" w:hAnsiTheme="minorHAnsi" w:cs="Arial"/>
          <w:lang w:val="en-ZA"/>
        </w:rPr>
        <w:t>785</w:t>
      </w:r>
      <w:bookmarkStart w:id="0" w:name="_GoBack"/>
      <w:bookmarkEnd w:id="0"/>
      <w:r w:rsidR="00C63680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ADCP09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0F37E8">
        <w:rPr>
          <w:rFonts w:asciiTheme="minorHAnsi" w:hAnsiTheme="minorHAnsi" w:cs="Arial"/>
          <w:lang w:val="en-ZA"/>
        </w:rPr>
        <w:t>R 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63680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0F37E8">
        <w:rPr>
          <w:rFonts w:asciiTheme="minorHAnsi" w:hAnsiTheme="minorHAnsi" w:cs="Arial"/>
          <w:lang w:val="en-ZA"/>
        </w:rPr>
        <w:t>6.733</w:t>
      </w:r>
      <w:r>
        <w:rPr>
          <w:rFonts w:asciiTheme="minorHAnsi" w:hAnsiTheme="minorHAnsi" w:cs="Arial"/>
          <w:lang w:val="en-ZA"/>
        </w:rPr>
        <w:t>%</w:t>
      </w:r>
      <w:r w:rsidR="00C63680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6368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63680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</w:t>
      </w:r>
      <w:r w:rsidR="00C6368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6368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</w:t>
      </w:r>
      <w:r w:rsidR="00C6368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6368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24 February</w:t>
      </w:r>
      <w:r w:rsidR="00C6368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1677E8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6368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ZAG000122086</w:t>
      </w:r>
    </w:p>
    <w:p w:rsidR="00C63680" w:rsidRPr="00C63680" w:rsidRDefault="00C63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F37E8" w:rsidRPr="000F37E8" w:rsidRDefault="000F37E8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0F37E8">
        <w:rPr>
          <w:rFonts w:asciiTheme="minorHAnsi" w:hAnsiTheme="minorHAnsi" w:cs="Arial"/>
          <w:b/>
          <w:lang w:val="en-ZA"/>
        </w:rPr>
        <w:t>Applicable Pricing Supplement:</w:t>
      </w:r>
    </w:p>
    <w:p w:rsidR="000F37E8" w:rsidRDefault="000F37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49440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https://www.jse.co.za/content/JSEPricingSupplementsItems/2014/BondDocuments/ADCP09%20Pricing%20Supplement%2020141127.pdf</w:t>
        </w:r>
      </w:hyperlink>
    </w:p>
    <w:p w:rsidR="000F37E8" w:rsidRDefault="000F37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3680" w:rsidRDefault="00C6368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63680" w:rsidRPr="00F64748" w:rsidRDefault="00C63680" w:rsidP="00C63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1677E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7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47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368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7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47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E8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7E8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4713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3680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DCP09%20Pricing%20Supplement%20201411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9B2B8-F8F9-404F-9D7F-967A9A432666}"/>
</file>

<file path=customXml/itemProps2.xml><?xml version="1.0" encoding="utf-8"?>
<ds:datastoreItem xmlns:ds="http://schemas.openxmlformats.org/officeDocument/2006/customXml" ds:itemID="{608045A2-4F04-4901-9DC1-4E6620330A98}"/>
</file>

<file path=customXml/itemProps3.xml><?xml version="1.0" encoding="utf-8"?>
<ds:datastoreItem xmlns:ds="http://schemas.openxmlformats.org/officeDocument/2006/customXml" ds:itemID="{605D0BF7-B938-4796-B2B5-FBFED7DD4F66}"/>
</file>

<file path=customXml/itemProps4.xml><?xml version="1.0" encoding="utf-8"?>
<ds:datastoreItem xmlns:ds="http://schemas.openxmlformats.org/officeDocument/2006/customXml" ds:itemID="{88F6D5EE-EED6-43AD-AA48-48638826E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ADCP09 - 27 November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2014-11-26T11:55:00Z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